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89E7" w14:textId="70E90BFA" w:rsidR="00CE4500" w:rsidRPr="00692C42" w:rsidRDefault="00EB54EE" w:rsidP="00CE4500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center"/>
        <w:rPr>
          <w:b/>
          <w:sz w:val="22"/>
          <w:szCs w:val="22"/>
        </w:rPr>
      </w:pPr>
      <w:bookmarkStart w:id="0" w:name="_GoBack"/>
      <w:bookmarkEnd w:id="0"/>
      <w:r w:rsidRPr="00692C42">
        <w:rPr>
          <w:b/>
          <w:sz w:val="22"/>
          <w:szCs w:val="22"/>
        </w:rPr>
        <w:t>Техническое задание</w:t>
      </w:r>
    </w:p>
    <w:p w14:paraId="54FBB8B3" w14:textId="64F391F9" w:rsidR="00EB54EE" w:rsidRPr="00692C42" w:rsidRDefault="00A91DE3" w:rsidP="00CE4500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</w:t>
      </w:r>
      <w:r w:rsidRPr="00692C42">
        <w:rPr>
          <w:b/>
          <w:sz w:val="22"/>
          <w:szCs w:val="22"/>
        </w:rPr>
        <w:t xml:space="preserve"> </w:t>
      </w:r>
      <w:r w:rsidR="004F7BB0" w:rsidRPr="00692C42">
        <w:rPr>
          <w:b/>
          <w:sz w:val="22"/>
          <w:szCs w:val="22"/>
        </w:rPr>
        <w:t xml:space="preserve">финансового </w:t>
      </w:r>
      <w:r w:rsidR="00F341EE" w:rsidRPr="00692C42">
        <w:rPr>
          <w:b/>
          <w:sz w:val="22"/>
          <w:szCs w:val="22"/>
        </w:rPr>
        <w:t>контролера</w:t>
      </w:r>
      <w:r w:rsidR="005F5A99" w:rsidRPr="00692C42">
        <w:rPr>
          <w:b/>
          <w:sz w:val="22"/>
          <w:szCs w:val="22"/>
        </w:rPr>
        <w:t xml:space="preserve"> </w:t>
      </w:r>
      <w:r w:rsidR="00F96D53">
        <w:rPr>
          <w:b/>
          <w:sz w:val="22"/>
          <w:szCs w:val="22"/>
        </w:rPr>
        <w:t>по</w:t>
      </w:r>
      <w:r w:rsidR="00900E03">
        <w:rPr>
          <w:b/>
          <w:sz w:val="22"/>
          <w:szCs w:val="22"/>
        </w:rPr>
        <w:t xml:space="preserve"> </w:t>
      </w:r>
      <w:r w:rsidR="00F96D53">
        <w:rPr>
          <w:b/>
          <w:sz w:val="22"/>
          <w:szCs w:val="22"/>
        </w:rPr>
        <w:t>проект</w:t>
      </w:r>
      <w:r w:rsidR="00900E03">
        <w:rPr>
          <w:b/>
          <w:sz w:val="22"/>
          <w:szCs w:val="22"/>
        </w:rPr>
        <w:t xml:space="preserve">ам </w:t>
      </w:r>
      <w:r w:rsidR="00E529C7" w:rsidRPr="00E529C7">
        <w:rPr>
          <w:b/>
          <w:sz w:val="22"/>
          <w:szCs w:val="22"/>
        </w:rPr>
        <w:t>Российско-</w:t>
      </w:r>
      <w:proofErr w:type="spellStart"/>
      <w:r w:rsidR="00E529C7" w:rsidRPr="00E529C7">
        <w:rPr>
          <w:b/>
          <w:sz w:val="22"/>
          <w:szCs w:val="22"/>
        </w:rPr>
        <w:t>Кыргызск</w:t>
      </w:r>
      <w:r w:rsidR="00E529C7">
        <w:rPr>
          <w:b/>
          <w:sz w:val="22"/>
          <w:szCs w:val="22"/>
        </w:rPr>
        <w:t>ого</w:t>
      </w:r>
      <w:proofErr w:type="spellEnd"/>
      <w:r w:rsidR="00E529C7" w:rsidRPr="00E529C7">
        <w:rPr>
          <w:b/>
          <w:sz w:val="22"/>
          <w:szCs w:val="22"/>
        </w:rPr>
        <w:t xml:space="preserve"> Фонд</w:t>
      </w:r>
      <w:r w:rsidR="00E529C7">
        <w:rPr>
          <w:b/>
          <w:sz w:val="22"/>
          <w:szCs w:val="22"/>
        </w:rPr>
        <w:t>а</w:t>
      </w:r>
      <w:r w:rsidR="00E529C7" w:rsidRPr="00E529C7">
        <w:rPr>
          <w:b/>
          <w:sz w:val="22"/>
          <w:szCs w:val="22"/>
        </w:rPr>
        <w:t xml:space="preserve"> развития</w:t>
      </w:r>
      <w:r w:rsidR="004934E4">
        <w:rPr>
          <w:b/>
          <w:sz w:val="22"/>
          <w:szCs w:val="22"/>
        </w:rPr>
        <w:t xml:space="preserve"> для формирования кадрового резерва </w:t>
      </w:r>
    </w:p>
    <w:p w14:paraId="041CC40F" w14:textId="77777777" w:rsidR="00CE4500" w:rsidRPr="00692C42" w:rsidRDefault="00CE4500" w:rsidP="00EB54EE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left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44"/>
        <w:gridCol w:w="6946"/>
      </w:tblGrid>
      <w:tr w:rsidR="0071736F" w:rsidRPr="00DD7529" w14:paraId="65D82BA4" w14:textId="77777777" w:rsidTr="00812CA3">
        <w:tc>
          <w:tcPr>
            <w:tcW w:w="628" w:type="dxa"/>
            <w:shd w:val="clear" w:color="auto" w:fill="auto"/>
            <w:vAlign w:val="center"/>
          </w:tcPr>
          <w:p w14:paraId="57E987B6" w14:textId="77777777" w:rsidR="0071736F" w:rsidRPr="00DD7529" w:rsidRDefault="0071736F" w:rsidP="00D63F54">
            <w:pPr>
              <w:spacing w:before="60" w:after="60" w:line="276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5084568" w14:textId="5A875A54" w:rsidR="0071736F" w:rsidRPr="00DD7529" w:rsidRDefault="0071736F" w:rsidP="00D63F54">
            <w:pPr>
              <w:spacing w:before="60" w:after="60" w:line="276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5B7D07" w14:textId="64842E23" w:rsidR="0071736F" w:rsidRPr="00DD7529" w:rsidRDefault="0071736F" w:rsidP="00D63F54">
            <w:pPr>
              <w:spacing w:before="60" w:after="60" w:line="276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b/>
                <w:color w:val="auto"/>
                <w:sz w:val="22"/>
                <w:szCs w:val="22"/>
              </w:rPr>
              <w:t xml:space="preserve">Содержание </w:t>
            </w:r>
          </w:p>
        </w:tc>
      </w:tr>
      <w:tr w:rsidR="00CC3B86" w:rsidRPr="00DD7529" w14:paraId="65AFB993" w14:textId="77777777" w:rsidTr="00812CA3">
        <w:tc>
          <w:tcPr>
            <w:tcW w:w="628" w:type="dxa"/>
            <w:shd w:val="clear" w:color="auto" w:fill="auto"/>
            <w:vAlign w:val="center"/>
          </w:tcPr>
          <w:p w14:paraId="4B4810FE" w14:textId="77777777" w:rsidR="00CC3B86" w:rsidRPr="009424E2" w:rsidRDefault="00CC3B86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6C0B29F" w14:textId="178CBC61" w:rsidR="00CC3B86" w:rsidRDefault="00CC3B86" w:rsidP="00D63F54">
            <w:pPr>
              <w:spacing w:before="60" w:after="60" w:line="276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23C5E">
              <w:rPr>
                <w:rFonts w:cs="Times New Roman"/>
                <w:color w:val="auto"/>
                <w:sz w:val="22"/>
                <w:szCs w:val="22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914924" w14:textId="3F63B2E9" w:rsidR="00CC3B86" w:rsidRPr="00DD7529" w:rsidRDefault="00CC3B86" w:rsidP="00D63F54">
            <w:pPr>
              <w:spacing w:before="60" w:after="60" w:line="276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контролер</w:t>
            </w:r>
            <w:r w:rsidRPr="00C23C5E">
              <w:rPr>
                <w:sz w:val="22"/>
                <w:szCs w:val="22"/>
              </w:rPr>
              <w:t xml:space="preserve"> </w:t>
            </w:r>
          </w:p>
        </w:tc>
      </w:tr>
      <w:tr w:rsidR="005970FC" w:rsidRPr="00BF20DD" w14:paraId="54EA5D3B" w14:textId="77777777" w:rsidTr="00812CA3">
        <w:tc>
          <w:tcPr>
            <w:tcW w:w="628" w:type="dxa"/>
            <w:shd w:val="clear" w:color="auto" w:fill="auto"/>
            <w:vAlign w:val="center"/>
          </w:tcPr>
          <w:p w14:paraId="1221C74C" w14:textId="0753762A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4E76F0C" w14:textId="4223C77F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B4E51A" w14:textId="4F5B8A2A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r w:rsidRPr="00DD7529">
              <w:rPr>
                <w:rFonts w:cs="Times New Roman"/>
                <w:sz w:val="22"/>
                <w:szCs w:val="22"/>
              </w:rPr>
              <w:t>Российско-</w:t>
            </w:r>
            <w:proofErr w:type="spellStart"/>
            <w:r w:rsidRPr="00DD7529">
              <w:rPr>
                <w:rFonts w:cs="Times New Roman"/>
                <w:sz w:val="22"/>
                <w:szCs w:val="22"/>
              </w:rPr>
              <w:t>Кыргызский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 Фонд развития</w:t>
            </w:r>
            <w:r w:rsidR="00143AC8">
              <w:rPr>
                <w:rFonts w:cs="Times New Roman"/>
                <w:sz w:val="22"/>
                <w:szCs w:val="22"/>
              </w:rPr>
              <w:t xml:space="preserve"> (далее – Фонд)</w:t>
            </w:r>
          </w:p>
          <w:p w14:paraId="2FC5F083" w14:textId="77777777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D7529">
              <w:rPr>
                <w:rFonts w:cs="Times New Roman"/>
                <w:sz w:val="22"/>
                <w:szCs w:val="22"/>
              </w:rPr>
              <w:t>Кыргызская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 Республика, </w:t>
            </w:r>
            <w:proofErr w:type="spellStart"/>
            <w:r w:rsidRPr="00DD7529">
              <w:rPr>
                <w:rFonts w:cs="Times New Roman"/>
                <w:sz w:val="22"/>
                <w:szCs w:val="22"/>
              </w:rPr>
              <w:t>г.Бишкек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D7529">
              <w:rPr>
                <w:rFonts w:cs="Times New Roman"/>
                <w:sz w:val="22"/>
                <w:szCs w:val="22"/>
              </w:rPr>
              <w:t>бул.Эркиндик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, 21, БЦ «Орион», </w:t>
            </w:r>
          </w:p>
          <w:p w14:paraId="78EE58DC" w14:textId="6B5548DC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r w:rsidRPr="00DD7529">
              <w:rPr>
                <w:rFonts w:cs="Times New Roman"/>
                <w:sz w:val="22"/>
                <w:szCs w:val="22"/>
              </w:rPr>
              <w:t>ИНН: 03012201410228, ОКПО: 28997242</w:t>
            </w:r>
          </w:p>
          <w:p w14:paraId="2D9C014B" w14:textId="43538AD9" w:rsidR="005970FC" w:rsidRPr="00BF20DD" w:rsidRDefault="005970FC" w:rsidP="00D63F54">
            <w:pPr>
              <w:spacing w:before="60" w:after="60" w:line="276" w:lineRule="auto"/>
              <w:ind w:right="34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sz w:val="22"/>
                <w:szCs w:val="22"/>
              </w:rPr>
              <w:t>Тел</w:t>
            </w:r>
            <w:r w:rsidRPr="00BF20DD">
              <w:rPr>
                <w:rFonts w:cs="Times New Roman"/>
                <w:sz w:val="22"/>
                <w:szCs w:val="22"/>
              </w:rPr>
              <w:t xml:space="preserve">.: 30-37-50, 30-37-51, 30-37-56 </w:t>
            </w:r>
            <w:r w:rsidRPr="002E2A3F">
              <w:rPr>
                <w:rFonts w:cs="Times New Roman"/>
                <w:sz w:val="22"/>
                <w:szCs w:val="22"/>
              </w:rPr>
              <w:t>Е</w:t>
            </w:r>
            <w:r w:rsidRPr="00BF20DD">
              <w:rPr>
                <w:rFonts w:cs="Times New Roman"/>
                <w:sz w:val="22"/>
                <w:szCs w:val="22"/>
              </w:rPr>
              <w:t>-</w:t>
            </w:r>
            <w:r w:rsidRPr="002E2A3F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BF20DD">
              <w:rPr>
                <w:rFonts w:cs="Times New Roman"/>
                <w:sz w:val="22"/>
                <w:szCs w:val="22"/>
              </w:rPr>
              <w:t xml:space="preserve">: </w: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fldChar w:fldCharType="begin"/>
            </w:r>
            <w:r w:rsidR="00F319A5" w:rsidRPr="00E61A9F">
              <w:rPr>
                <w:rStyle w:val="af"/>
                <w:rFonts w:cs="Times New Roman"/>
                <w:sz w:val="22"/>
                <w:szCs w:val="22"/>
              </w:rPr>
              <w:instrText xml:space="preserve"> </w:instrTex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instrText>HYPERLINK</w:instrText>
            </w:r>
            <w:r w:rsidR="00F319A5" w:rsidRPr="00E61A9F">
              <w:rPr>
                <w:rStyle w:val="af"/>
                <w:rFonts w:cs="Times New Roman"/>
                <w:sz w:val="22"/>
                <w:szCs w:val="22"/>
              </w:rPr>
              <w:instrText xml:space="preserve"> "</w:instrTex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instrText>mailto</w:instrText>
            </w:r>
            <w:r w:rsidR="00F319A5" w:rsidRPr="00E61A9F">
              <w:rPr>
                <w:rStyle w:val="af"/>
                <w:rFonts w:cs="Times New Roman"/>
                <w:sz w:val="22"/>
                <w:szCs w:val="22"/>
              </w:rPr>
              <w:instrText>:</w:instrTex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instrText>office</w:instrText>
            </w:r>
            <w:r w:rsidR="00F319A5" w:rsidRPr="00E61A9F">
              <w:rPr>
                <w:rStyle w:val="af"/>
                <w:rFonts w:cs="Times New Roman"/>
                <w:sz w:val="22"/>
                <w:szCs w:val="22"/>
              </w:rPr>
              <w:instrText>@</w:instrTex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instrText>rkdf</w:instrText>
            </w:r>
            <w:r w:rsidR="00F319A5" w:rsidRPr="00E61A9F">
              <w:rPr>
                <w:rStyle w:val="af"/>
                <w:rFonts w:cs="Times New Roman"/>
                <w:sz w:val="22"/>
                <w:szCs w:val="22"/>
              </w:rPr>
              <w:instrText>.</w:instrTex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instrText>org</w:instrText>
            </w:r>
            <w:r w:rsidR="00F319A5" w:rsidRPr="00E61A9F">
              <w:rPr>
                <w:rStyle w:val="af"/>
                <w:rFonts w:cs="Times New Roman"/>
                <w:sz w:val="22"/>
                <w:szCs w:val="22"/>
              </w:rPr>
              <w:instrText xml:space="preserve">" </w:instrTex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fldChar w:fldCharType="separate"/>
            </w:r>
            <w:r w:rsidRPr="002E2A3F">
              <w:rPr>
                <w:rStyle w:val="af"/>
                <w:rFonts w:cs="Times New Roman"/>
                <w:sz w:val="22"/>
                <w:szCs w:val="22"/>
                <w:lang w:val="en-US"/>
              </w:rPr>
              <w:t>office</w:t>
            </w:r>
            <w:r w:rsidRPr="00BF20DD">
              <w:rPr>
                <w:rStyle w:val="af"/>
                <w:rFonts w:cs="Times New Roman"/>
                <w:sz w:val="22"/>
                <w:szCs w:val="22"/>
              </w:rPr>
              <w:t>@</w:t>
            </w:r>
            <w:proofErr w:type="spellStart"/>
            <w:r w:rsidRPr="002E2A3F">
              <w:rPr>
                <w:rStyle w:val="af"/>
                <w:rFonts w:cs="Times New Roman"/>
                <w:sz w:val="22"/>
                <w:szCs w:val="22"/>
                <w:lang w:val="en-US"/>
              </w:rPr>
              <w:t>rkdf</w:t>
            </w:r>
            <w:proofErr w:type="spellEnd"/>
            <w:r w:rsidRPr="00BF20DD">
              <w:rPr>
                <w:rStyle w:val="af"/>
                <w:rFonts w:cs="Times New Roman"/>
                <w:sz w:val="22"/>
                <w:szCs w:val="22"/>
              </w:rPr>
              <w:t>.</w:t>
            </w:r>
            <w:r w:rsidRPr="002E2A3F">
              <w:rPr>
                <w:rStyle w:val="af"/>
                <w:rFonts w:cs="Times New Roman"/>
                <w:sz w:val="22"/>
                <w:szCs w:val="22"/>
                <w:lang w:val="en-US"/>
              </w:rPr>
              <w:t>org</w:t>
            </w:r>
            <w:r w:rsidR="00F319A5">
              <w:rPr>
                <w:rStyle w:val="af"/>
                <w:rFonts w:cs="Times New Roman"/>
                <w:sz w:val="22"/>
                <w:szCs w:val="22"/>
                <w:lang w:val="en-US"/>
              </w:rPr>
              <w:fldChar w:fldCharType="end"/>
            </w:r>
          </w:p>
        </w:tc>
      </w:tr>
      <w:tr w:rsidR="005970FC" w:rsidRPr="00DD7529" w14:paraId="502EEDB5" w14:textId="77777777" w:rsidTr="00812CA3">
        <w:tc>
          <w:tcPr>
            <w:tcW w:w="628" w:type="dxa"/>
            <w:shd w:val="clear" w:color="auto" w:fill="auto"/>
            <w:vAlign w:val="center"/>
          </w:tcPr>
          <w:p w14:paraId="6B97301D" w14:textId="27E8EEF1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21DAC57" w14:textId="6C723B03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Цель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695D58" w14:textId="3718B50F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DD7529">
              <w:rPr>
                <w:rFonts w:cs="Times New Roman"/>
                <w:sz w:val="22"/>
                <w:szCs w:val="22"/>
              </w:rPr>
              <w:t xml:space="preserve">онтроль </w:t>
            </w:r>
            <w:r>
              <w:rPr>
                <w:rFonts w:cs="Times New Roman"/>
                <w:sz w:val="22"/>
                <w:szCs w:val="22"/>
              </w:rPr>
              <w:t>ф</w:t>
            </w:r>
            <w:r w:rsidRPr="00DD7529">
              <w:rPr>
                <w:rFonts w:cs="Times New Roman"/>
                <w:sz w:val="22"/>
                <w:szCs w:val="22"/>
              </w:rPr>
              <w:t>инансов</w:t>
            </w:r>
            <w:r>
              <w:rPr>
                <w:rFonts w:cs="Times New Roman"/>
                <w:sz w:val="22"/>
                <w:szCs w:val="22"/>
              </w:rPr>
              <w:t>ой</w:t>
            </w:r>
            <w:r w:rsidRPr="00DD7529">
              <w:rPr>
                <w:rFonts w:cs="Times New Roman"/>
                <w:sz w:val="22"/>
                <w:szCs w:val="22"/>
              </w:rPr>
              <w:t xml:space="preserve"> деятельности </w:t>
            </w:r>
            <w:r w:rsidR="00EA285A">
              <w:rPr>
                <w:rFonts w:cs="Times New Roman"/>
                <w:color w:val="auto"/>
                <w:sz w:val="22"/>
                <w:szCs w:val="22"/>
              </w:rPr>
              <w:t>предприятий</w:t>
            </w:r>
          </w:p>
        </w:tc>
      </w:tr>
      <w:tr w:rsidR="005970FC" w:rsidRPr="00DD7529" w14:paraId="2AA44281" w14:textId="77777777" w:rsidTr="00812CA3">
        <w:tc>
          <w:tcPr>
            <w:tcW w:w="628" w:type="dxa"/>
            <w:shd w:val="clear" w:color="auto" w:fill="auto"/>
            <w:vAlign w:val="center"/>
          </w:tcPr>
          <w:p w14:paraId="1B1F8095" w14:textId="2E236A8B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294929F" w14:textId="481724C3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Срок</w:t>
            </w:r>
            <w:r>
              <w:rPr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>оказания услуг</w:t>
            </w:r>
            <w:r w:rsidRPr="00DD752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C9A3F8" w14:textId="24F55F34" w:rsidR="005970FC" w:rsidRPr="00DD7529" w:rsidRDefault="003D15BE" w:rsidP="00D63F54">
            <w:pPr>
              <w:spacing w:before="60" w:after="60" w:line="276" w:lineRule="auto"/>
              <w:ind w:righ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 3 месяцев до </w:t>
            </w:r>
            <w:r w:rsidR="005970FC" w:rsidRPr="00DD7529">
              <w:rPr>
                <w:rFonts w:cs="Times New Roman"/>
                <w:sz w:val="22"/>
                <w:szCs w:val="22"/>
              </w:rPr>
              <w:t>1 год</w:t>
            </w:r>
            <w:r>
              <w:rPr>
                <w:rFonts w:cs="Times New Roman"/>
                <w:sz w:val="22"/>
                <w:szCs w:val="22"/>
              </w:rPr>
              <w:t>а</w:t>
            </w:r>
            <w:r w:rsidR="005970FC" w:rsidRPr="00DD7529">
              <w:rPr>
                <w:rFonts w:cs="Times New Roman"/>
                <w:sz w:val="22"/>
                <w:szCs w:val="22"/>
              </w:rPr>
              <w:t xml:space="preserve"> с возможным дальнейшим продлением </w:t>
            </w:r>
          </w:p>
        </w:tc>
      </w:tr>
      <w:tr w:rsidR="00CC3B86" w:rsidRPr="00DD7529" w14:paraId="175B0558" w14:textId="77777777" w:rsidTr="00812CA3">
        <w:tc>
          <w:tcPr>
            <w:tcW w:w="628" w:type="dxa"/>
            <w:shd w:val="clear" w:color="auto" w:fill="auto"/>
            <w:vAlign w:val="center"/>
          </w:tcPr>
          <w:p w14:paraId="30CF0C39" w14:textId="77777777" w:rsidR="00CC3B86" w:rsidRPr="009424E2" w:rsidRDefault="00CC3B86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214C02D" w14:textId="7C4F5A9A" w:rsidR="00CC3B86" w:rsidRDefault="00CC3B86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Рабочий график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11D2D2E" w14:textId="25532F3E" w:rsidR="00CC3B86" w:rsidRDefault="00CC3B86" w:rsidP="00D63F54">
            <w:pPr>
              <w:spacing w:before="60" w:after="60" w:line="276" w:lineRule="auto"/>
              <w:ind w:righ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рабочих дней с понедельника по пятницу по 8 часов в день</w:t>
            </w:r>
          </w:p>
        </w:tc>
      </w:tr>
      <w:tr w:rsidR="005970FC" w:rsidRPr="00DD7529" w14:paraId="77FED2AA" w14:textId="77777777" w:rsidTr="00812CA3">
        <w:tc>
          <w:tcPr>
            <w:tcW w:w="628" w:type="dxa"/>
            <w:shd w:val="clear" w:color="auto" w:fill="auto"/>
            <w:vAlign w:val="center"/>
          </w:tcPr>
          <w:p w14:paraId="089BCD2F" w14:textId="6A908C8B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C1B4483" w14:textId="0E48FEB5" w:rsidR="005970FC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Адрес места работы</w:t>
            </w:r>
            <w:r w:rsidR="00EF4061">
              <w:rPr>
                <w:rFonts w:cs="Times New Roman"/>
                <w:color w:val="auto"/>
                <w:sz w:val="22"/>
                <w:szCs w:val="22"/>
              </w:rPr>
              <w:t xml:space="preserve"> и сфера деятельности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3978FB" w14:textId="77777777" w:rsidR="005970FC" w:rsidRDefault="003D15BE" w:rsidP="00D63F54">
            <w:pPr>
              <w:pStyle w:val="a4"/>
              <w:numPr>
                <w:ilvl w:val="0"/>
                <w:numId w:val="9"/>
              </w:numPr>
              <w:spacing w:before="60" w:after="60" w:line="276" w:lineRule="auto"/>
              <w:ind w:left="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Место работы: предприятия на территории Кыргызской Республики</w:t>
            </w:r>
          </w:p>
          <w:p w14:paraId="1D203786" w14:textId="046D1869" w:rsidR="003D15BE" w:rsidRPr="00A91DE3" w:rsidRDefault="003D15BE" w:rsidP="00D63F54">
            <w:pPr>
              <w:pStyle w:val="a4"/>
              <w:numPr>
                <w:ilvl w:val="0"/>
                <w:numId w:val="9"/>
              </w:numPr>
              <w:spacing w:before="60" w:after="60" w:line="276" w:lineRule="auto"/>
              <w:ind w:left="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Сфера деятельности: производство, переработка, оказание услуг и прочее</w:t>
            </w:r>
          </w:p>
        </w:tc>
      </w:tr>
      <w:tr w:rsidR="005970FC" w:rsidRPr="00DD7529" w14:paraId="70FAC05B" w14:textId="77777777" w:rsidTr="00812CA3">
        <w:tc>
          <w:tcPr>
            <w:tcW w:w="628" w:type="dxa"/>
            <w:shd w:val="clear" w:color="auto" w:fill="auto"/>
            <w:vAlign w:val="center"/>
          </w:tcPr>
          <w:p w14:paraId="310F11F7" w14:textId="466C96D9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A30ECF9" w14:textId="64D87C8F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 xml:space="preserve">Содержание работы и обязанности </w:t>
            </w:r>
          </w:p>
        </w:tc>
        <w:tc>
          <w:tcPr>
            <w:tcW w:w="6946" w:type="dxa"/>
            <w:shd w:val="clear" w:color="auto" w:fill="auto"/>
          </w:tcPr>
          <w:p w14:paraId="37553493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 xml:space="preserve">Осуществление контроля деятельности компании, в </w:t>
            </w:r>
            <w:proofErr w:type="spellStart"/>
            <w:r w:rsidRPr="003D15BE">
              <w:rPr>
                <w:b/>
                <w:sz w:val="22"/>
                <w:szCs w:val="22"/>
              </w:rPr>
              <w:t>т.ч</w:t>
            </w:r>
            <w:proofErr w:type="spellEnd"/>
            <w:r w:rsidRPr="003D15BE">
              <w:rPr>
                <w:b/>
                <w:sz w:val="22"/>
                <w:szCs w:val="22"/>
              </w:rPr>
              <w:t xml:space="preserve">. финансовой с правом доступа ко всем документам: </w:t>
            </w:r>
          </w:p>
          <w:p w14:paraId="5ACEAB3D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денежных потоков компании, в том числе наличных и безналичных средств.</w:t>
            </w:r>
          </w:p>
          <w:p w14:paraId="458C3A12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движения денежных средств в наличной и безналичной форме.</w:t>
            </w:r>
          </w:p>
          <w:p w14:paraId="2F9CA87F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над исполнением платежного календаря, в том числе по своевременному и полному погашению задолженности Фонда.</w:t>
            </w:r>
          </w:p>
          <w:p w14:paraId="27F8CF74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кредитной нагрузки компании.</w:t>
            </w:r>
          </w:p>
          <w:p w14:paraId="0F3B5B47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кредиторской и дебиторской задолженности.</w:t>
            </w:r>
          </w:p>
          <w:p w14:paraId="732966DE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корректного и своевременного отражения финансовых операций во внутренней системе финансового учета.</w:t>
            </w:r>
          </w:p>
          <w:p w14:paraId="165C35B5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Контроль за административно-хозяйственной деятельностью компании, в </w:t>
            </w:r>
            <w:proofErr w:type="spellStart"/>
            <w:r w:rsidRPr="003D15BE">
              <w:rPr>
                <w:sz w:val="22"/>
                <w:szCs w:val="22"/>
              </w:rPr>
              <w:t>т.ч</w:t>
            </w:r>
            <w:proofErr w:type="spellEnd"/>
            <w:r w:rsidRPr="003D15BE">
              <w:rPr>
                <w:sz w:val="22"/>
                <w:szCs w:val="22"/>
              </w:rPr>
              <w:t>. закупочной деятельностью с контрактами, работа с транспортными средствами и другие вопросы.</w:t>
            </w:r>
          </w:p>
          <w:p w14:paraId="6A851953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Оценка исполнения бюджета, план-</w:t>
            </w:r>
            <w:proofErr w:type="spellStart"/>
            <w:r w:rsidRPr="003D15BE">
              <w:rPr>
                <w:sz w:val="22"/>
                <w:szCs w:val="22"/>
              </w:rPr>
              <w:t>фактный</w:t>
            </w:r>
            <w:proofErr w:type="spellEnd"/>
            <w:r w:rsidRPr="003D15BE">
              <w:rPr>
                <w:sz w:val="22"/>
                <w:szCs w:val="22"/>
              </w:rPr>
              <w:t xml:space="preserve"> анализ. </w:t>
            </w:r>
          </w:p>
          <w:p w14:paraId="0F296451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Планирование и мониторинг расходов компании для выделения приоритетности погашения задолженности перед Фондом.</w:t>
            </w:r>
          </w:p>
          <w:p w14:paraId="41FA1EC3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Контроль соблюдения </w:t>
            </w:r>
            <w:proofErr w:type="spellStart"/>
            <w:r w:rsidRPr="003D15BE">
              <w:rPr>
                <w:sz w:val="22"/>
                <w:szCs w:val="22"/>
              </w:rPr>
              <w:t>ковенантов</w:t>
            </w:r>
            <w:proofErr w:type="spellEnd"/>
            <w:r w:rsidRPr="003D15BE">
              <w:rPr>
                <w:sz w:val="22"/>
                <w:szCs w:val="22"/>
              </w:rPr>
              <w:t xml:space="preserve"> компанией, установленных Фондом согласно кредитного и иных договоров. </w:t>
            </w:r>
          </w:p>
          <w:p w14:paraId="337B068B" w14:textId="77777777" w:rsidR="003D15BE" w:rsidRPr="003D15BE" w:rsidRDefault="003D15BE" w:rsidP="003D15BE">
            <w:pPr>
              <w:pStyle w:val="a4"/>
              <w:spacing w:before="60" w:line="276" w:lineRule="auto"/>
              <w:ind w:left="792"/>
              <w:jc w:val="both"/>
              <w:rPr>
                <w:sz w:val="10"/>
                <w:szCs w:val="10"/>
              </w:rPr>
            </w:pPr>
          </w:p>
          <w:p w14:paraId="11B6C4F6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Участие в подготовке и планировании следующих финансовых документов и анализ:</w:t>
            </w:r>
          </w:p>
          <w:p w14:paraId="2BAEC944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Участие во всех совещаниях, встречах и иных мероприятиях, где рассматриваются или обсуждаются вопросы относительно расходов компании.</w:t>
            </w:r>
          </w:p>
          <w:p w14:paraId="6B6BFC82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Участие в разработке проекта бюджета компании на очередной календарный год.</w:t>
            </w:r>
          </w:p>
          <w:p w14:paraId="28C2FA05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Участие в разработке долгосрочного, среднесрочного и </w:t>
            </w:r>
            <w:r w:rsidRPr="003D15BE">
              <w:rPr>
                <w:sz w:val="22"/>
                <w:szCs w:val="22"/>
              </w:rPr>
              <w:lastRenderedPageBreak/>
              <w:t>краткосрочного финансового планирования деятельности компании, включая сценарный анализ.</w:t>
            </w:r>
          </w:p>
          <w:p w14:paraId="5AFE4FC8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Проведение анализа финансово-хозяйственной деятельности, оценка рентабельности и эффективности деятельности компании.</w:t>
            </w:r>
          </w:p>
          <w:p w14:paraId="69478DCF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Участие в подготовке финансовой отчетности, налоговой, статистической и управленческой отчетности.</w:t>
            </w:r>
          </w:p>
          <w:p w14:paraId="79183C73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При необходимости участие в организации автоматизации учета и отчетности (участие в разработке бизнес-требований и технических заданий).</w:t>
            </w:r>
          </w:p>
          <w:p w14:paraId="31D40A74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При необходимости оказание консультации по организации и ведению бухгалтерского учета и/или содействия в процессе ведения бухгалтерского учета. </w:t>
            </w:r>
          </w:p>
          <w:p w14:paraId="2EA1D597" w14:textId="77777777" w:rsidR="003D15BE" w:rsidRPr="003D15BE" w:rsidRDefault="003D15BE" w:rsidP="003D15BE">
            <w:pPr>
              <w:pStyle w:val="a4"/>
              <w:spacing w:before="60" w:line="276" w:lineRule="auto"/>
              <w:ind w:left="792"/>
              <w:jc w:val="both"/>
              <w:rPr>
                <w:sz w:val="10"/>
                <w:szCs w:val="10"/>
              </w:rPr>
            </w:pPr>
          </w:p>
          <w:p w14:paraId="118BC658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Взаимодействие с третьими лицами</w:t>
            </w:r>
          </w:p>
          <w:p w14:paraId="3A44D232" w14:textId="77777777" w:rsidR="003D15BE" w:rsidRPr="003D15BE" w:rsidRDefault="003D15BE" w:rsidP="003D15BE">
            <w:pPr>
              <w:pStyle w:val="a4"/>
              <w:numPr>
                <w:ilvl w:val="0"/>
                <w:numId w:val="20"/>
              </w:numPr>
              <w:spacing w:before="60" w:line="276" w:lineRule="auto"/>
              <w:ind w:left="884" w:hanging="425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Координация работы с дочерними и зависимыми организациями.</w:t>
            </w:r>
          </w:p>
          <w:p w14:paraId="7D4092CA" w14:textId="77777777" w:rsidR="003D15BE" w:rsidRPr="003D15BE" w:rsidRDefault="003D15BE" w:rsidP="003D15BE">
            <w:pPr>
              <w:pStyle w:val="a4"/>
              <w:numPr>
                <w:ilvl w:val="0"/>
                <w:numId w:val="20"/>
              </w:numPr>
              <w:spacing w:before="60" w:line="276" w:lineRule="auto"/>
              <w:ind w:left="884" w:hanging="425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Взаимодействие с банковскими учреждениями в части контроля операций по ним.</w:t>
            </w:r>
          </w:p>
          <w:p w14:paraId="314C4C4A" w14:textId="77777777" w:rsidR="003D15BE" w:rsidRPr="003D15BE" w:rsidRDefault="003D15BE" w:rsidP="003D15BE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before="60" w:line="276" w:lineRule="auto"/>
              <w:ind w:left="884" w:hanging="425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Взаимодействие с внешними аудиторами по вопросам учета и финансовой отчетности.</w:t>
            </w:r>
          </w:p>
          <w:p w14:paraId="571784EE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Иная работа согласно требований Фонда.</w:t>
            </w:r>
          </w:p>
          <w:p w14:paraId="416C40B2" w14:textId="3C537454" w:rsidR="0099617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Предоставление в Фонд полной и достоверной периодичной информации о финансовом состоянии и деятельности компании.</w:t>
            </w:r>
          </w:p>
        </w:tc>
      </w:tr>
      <w:tr w:rsidR="005970FC" w:rsidRPr="00DD7529" w14:paraId="393A26B4" w14:textId="77777777" w:rsidTr="00812CA3">
        <w:tc>
          <w:tcPr>
            <w:tcW w:w="628" w:type="dxa"/>
            <w:shd w:val="clear" w:color="auto" w:fill="auto"/>
            <w:vAlign w:val="center"/>
          </w:tcPr>
          <w:p w14:paraId="5EB25F23" w14:textId="4EE3E151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BF8BA1F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009337F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4C0948E8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B3EC7D9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528581F5" w14:textId="31BEAFEF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Требования к претенденту на исполнение услуг</w:t>
            </w:r>
          </w:p>
        </w:tc>
        <w:tc>
          <w:tcPr>
            <w:tcW w:w="6946" w:type="dxa"/>
            <w:shd w:val="clear" w:color="auto" w:fill="auto"/>
          </w:tcPr>
          <w:p w14:paraId="5E56D61D" w14:textId="1484F8B9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>Высшее образование (финансы и кредит</w:t>
            </w:r>
            <w:r w:rsidR="0099617E" w:rsidRPr="00CC3B86">
              <w:rPr>
                <w:rFonts w:cs="Times New Roman"/>
                <w:sz w:val="22"/>
                <w:szCs w:val="22"/>
              </w:rPr>
              <w:t xml:space="preserve">, финансовый </w:t>
            </w:r>
            <w:r w:rsidR="00493B96" w:rsidRPr="00CC3B86">
              <w:rPr>
                <w:rFonts w:cs="Times New Roman"/>
                <w:sz w:val="22"/>
                <w:szCs w:val="22"/>
              </w:rPr>
              <w:t>менеджмент</w:t>
            </w:r>
            <w:r w:rsidRPr="00CC3B86">
              <w:rPr>
                <w:rFonts w:cs="Times New Roman"/>
                <w:sz w:val="22"/>
                <w:szCs w:val="22"/>
              </w:rPr>
              <w:t xml:space="preserve"> или бухгалтерский учет и аудит).</w:t>
            </w:r>
          </w:p>
          <w:p w14:paraId="4079024B" w14:textId="61637750" w:rsidR="00D63F54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 xml:space="preserve">Опыт работы, в совокупности не менее </w:t>
            </w:r>
            <w:r w:rsidR="00AE398F" w:rsidRPr="00CC3B86">
              <w:rPr>
                <w:rFonts w:cs="Times New Roman"/>
                <w:sz w:val="22"/>
                <w:szCs w:val="22"/>
              </w:rPr>
              <w:t>3</w:t>
            </w:r>
            <w:r w:rsidRPr="00CC3B86">
              <w:rPr>
                <w:rFonts w:cs="Times New Roman"/>
                <w:sz w:val="22"/>
                <w:szCs w:val="22"/>
              </w:rPr>
              <w:t>-</w:t>
            </w:r>
            <w:r w:rsidR="00AE398F" w:rsidRPr="00CC3B86">
              <w:rPr>
                <w:rFonts w:cs="Times New Roman"/>
                <w:sz w:val="22"/>
                <w:szCs w:val="22"/>
              </w:rPr>
              <w:t xml:space="preserve">х </w:t>
            </w:r>
            <w:r w:rsidRPr="00CC3B86">
              <w:rPr>
                <w:rFonts w:cs="Times New Roman"/>
                <w:sz w:val="22"/>
                <w:szCs w:val="22"/>
              </w:rPr>
              <w:t>лет, в должности финансового директора, заместителя финансового директора, главного бухгалтера, заместителя главного бухгалтера в производственных или коммерческих предприятиях</w:t>
            </w:r>
          </w:p>
          <w:p w14:paraId="44610115" w14:textId="690D2DDA" w:rsidR="005970FC" w:rsidRPr="00CC3B86" w:rsidRDefault="00D63F54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5970FC" w:rsidRPr="00CC3B86">
              <w:rPr>
                <w:rFonts w:cs="Times New Roman"/>
                <w:sz w:val="22"/>
                <w:szCs w:val="22"/>
              </w:rPr>
              <w:t>пыт работы на руководящих должностях (по направлениям аудит или финансовое консультирование) в аудиторских компаниях</w:t>
            </w:r>
            <w:r>
              <w:rPr>
                <w:rFonts w:cs="Times New Roman"/>
                <w:sz w:val="22"/>
                <w:szCs w:val="22"/>
              </w:rPr>
              <w:t xml:space="preserve"> приветствуется</w:t>
            </w:r>
            <w:r w:rsidR="005970FC" w:rsidRPr="00CC3B86">
              <w:rPr>
                <w:rFonts w:cs="Times New Roman"/>
                <w:sz w:val="22"/>
                <w:szCs w:val="22"/>
              </w:rPr>
              <w:t>.</w:t>
            </w:r>
          </w:p>
          <w:p w14:paraId="587367B5" w14:textId="6843AD12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 xml:space="preserve">Глубокие знания и навыки ведения учета, составления отчетности </w:t>
            </w:r>
            <w:r w:rsidR="00D63F54" w:rsidRPr="00CC3B86">
              <w:rPr>
                <w:rFonts w:cs="Times New Roman"/>
                <w:sz w:val="22"/>
                <w:szCs w:val="22"/>
              </w:rPr>
              <w:t xml:space="preserve">по МСФО </w:t>
            </w:r>
            <w:r w:rsidRPr="00CC3B86">
              <w:rPr>
                <w:rFonts w:cs="Times New Roman"/>
                <w:sz w:val="22"/>
                <w:szCs w:val="22"/>
              </w:rPr>
              <w:t xml:space="preserve">и/или проведения аудита. </w:t>
            </w:r>
          </w:p>
          <w:p w14:paraId="5E5E65DD" w14:textId="71EC61F3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>Глубокие знания и навыки финансового планирования, бюджетирования, анализа финансового состояния, финансового менеджмента.</w:t>
            </w:r>
          </w:p>
          <w:p w14:paraId="74153FF5" w14:textId="7C5C226C" w:rsidR="0099617E" w:rsidRPr="00CC3B86" w:rsidRDefault="0099617E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 xml:space="preserve">Наличие международных сертификатов </w:t>
            </w:r>
            <w:r w:rsidR="00EF4061" w:rsidRPr="00CC3B86">
              <w:rPr>
                <w:rFonts w:cs="Times New Roman"/>
                <w:sz w:val="22"/>
                <w:szCs w:val="22"/>
              </w:rPr>
              <w:t>является преимуществом</w:t>
            </w:r>
            <w:r w:rsidR="00493B96" w:rsidRPr="00CC3B86">
              <w:rPr>
                <w:rFonts w:cs="Times New Roman"/>
                <w:sz w:val="22"/>
                <w:szCs w:val="22"/>
              </w:rPr>
              <w:t>.</w:t>
            </w:r>
            <w:r w:rsidRPr="00CC3B86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1FA5FCD7" w14:textId="2DF78DC9" w:rsidR="005970FC" w:rsidRPr="00CC3B86" w:rsidRDefault="009424E2" w:rsidP="009424E2">
            <w:pPr>
              <w:pStyle w:val="a4"/>
              <w:numPr>
                <w:ilvl w:val="0"/>
                <w:numId w:val="10"/>
              </w:numPr>
              <w:tabs>
                <w:tab w:val="left" w:pos="343"/>
              </w:tabs>
              <w:spacing w:before="60" w:after="60" w:line="276" w:lineRule="auto"/>
              <w:ind w:left="317" w:hanging="283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Хорошее з</w:t>
            </w:r>
            <w:r w:rsidR="005970FC" w:rsidRPr="00CC3B86">
              <w:rPr>
                <w:rFonts w:cs="Times New Roman"/>
                <w:color w:val="auto"/>
                <w:sz w:val="22"/>
                <w:szCs w:val="22"/>
              </w:rPr>
              <w:t>нание законодательства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КР</w:t>
            </w:r>
            <w:r w:rsidR="005970FC" w:rsidRPr="00CC3B86">
              <w:rPr>
                <w:rFonts w:cs="Times New Roman"/>
                <w:color w:val="auto"/>
                <w:sz w:val="22"/>
                <w:szCs w:val="22"/>
              </w:rPr>
              <w:t>, регулирующего финансову</w:t>
            </w:r>
            <w:r>
              <w:rPr>
                <w:rFonts w:cs="Times New Roman"/>
                <w:color w:val="auto"/>
                <w:sz w:val="22"/>
                <w:szCs w:val="22"/>
              </w:rPr>
              <w:t>ю деятельность, и умение примени</w:t>
            </w:r>
            <w:r w:rsidR="005970FC" w:rsidRPr="00CC3B86">
              <w:rPr>
                <w:rFonts w:cs="Times New Roman"/>
                <w:color w:val="auto"/>
                <w:sz w:val="22"/>
                <w:szCs w:val="22"/>
              </w:rPr>
              <w:t>ть его на практике.</w:t>
            </w:r>
          </w:p>
          <w:p w14:paraId="741DE07E" w14:textId="2FEC3723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>Уверенный пользователь ПК. Навыки подготовки презентаций.</w:t>
            </w:r>
          </w:p>
        </w:tc>
      </w:tr>
      <w:tr w:rsidR="005970FC" w:rsidRPr="00DD7529" w14:paraId="418116D4" w14:textId="77777777" w:rsidTr="00812CA3">
        <w:tc>
          <w:tcPr>
            <w:tcW w:w="628" w:type="dxa"/>
            <w:shd w:val="clear" w:color="auto" w:fill="auto"/>
            <w:vAlign w:val="center"/>
          </w:tcPr>
          <w:p w14:paraId="2710E31C" w14:textId="36097125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DE56D5B" w14:textId="6278DDBE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946" w:type="dxa"/>
            <w:shd w:val="clear" w:color="auto" w:fill="auto"/>
          </w:tcPr>
          <w:p w14:paraId="7E45044C" w14:textId="77777777" w:rsidR="00CC3B86" w:rsidRDefault="00CC3B86" w:rsidP="00D63F54">
            <w:pPr>
              <w:spacing w:before="60" w:after="6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Следующие документы должны быть направлены на все указанные электронные адреса:</w:t>
            </w:r>
            <w:r w:rsidRPr="00CB7BBB">
              <w:rPr>
                <w:rFonts w:cs="Times New Roman"/>
                <w:sz w:val="22"/>
                <w:szCs w:val="22"/>
              </w:rPr>
              <w:t xml:space="preserve"> </w:t>
            </w:r>
            <w:hyperlink r:id="rId7" w:history="1"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office</w:t>
              </w:r>
              <w:r w:rsidRPr="00BF20DD">
                <w:rPr>
                  <w:rStyle w:val="af"/>
                  <w:rFonts w:cs="Times New Roman"/>
                  <w:sz w:val="22"/>
                  <w:szCs w:val="22"/>
                </w:rPr>
                <w:t>@</w:t>
              </w:r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rkdf</w:t>
              </w:r>
              <w:r w:rsidRPr="00BF20DD">
                <w:rPr>
                  <w:rStyle w:val="af"/>
                  <w:rFonts w:cs="Times New Roman"/>
                  <w:sz w:val="22"/>
                  <w:szCs w:val="22"/>
                </w:rPr>
                <w:t>.</w:t>
              </w:r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org</w:t>
              </w:r>
            </w:hyperlink>
            <w:r w:rsidRPr="00BF20DD">
              <w:rPr>
                <w:sz w:val="22"/>
                <w:szCs w:val="22"/>
              </w:rPr>
              <w:t xml:space="preserve">, </w:t>
            </w:r>
            <w:hyperlink r:id="rId8" w:history="1">
              <w:r w:rsidRPr="002E2A3F">
                <w:rPr>
                  <w:rStyle w:val="af"/>
                  <w:sz w:val="22"/>
                  <w:szCs w:val="22"/>
                  <w:lang w:val="en-US"/>
                </w:rPr>
                <w:t>bzhumalieva</w:t>
              </w:r>
              <w:r w:rsidRPr="00BF20DD">
                <w:rPr>
                  <w:rStyle w:val="af"/>
                  <w:sz w:val="22"/>
                  <w:szCs w:val="22"/>
                </w:rPr>
                <w:t>@</w:t>
              </w:r>
              <w:r w:rsidRPr="002E2A3F">
                <w:rPr>
                  <w:rStyle w:val="af"/>
                  <w:sz w:val="22"/>
                  <w:szCs w:val="22"/>
                  <w:lang w:val="en-US"/>
                </w:rPr>
                <w:t>rkdf</w:t>
              </w:r>
              <w:r w:rsidRPr="00BF20DD">
                <w:rPr>
                  <w:rStyle w:val="af"/>
                  <w:sz w:val="22"/>
                  <w:szCs w:val="22"/>
                </w:rPr>
                <w:t>.</w:t>
              </w:r>
              <w:r w:rsidRPr="002E2A3F">
                <w:rPr>
                  <w:rStyle w:val="af"/>
                  <w:sz w:val="22"/>
                  <w:szCs w:val="22"/>
                  <w:lang w:val="en-US"/>
                </w:rPr>
                <w:t>org</w:t>
              </w:r>
            </w:hyperlink>
            <w:r w:rsidRPr="00BF20DD">
              <w:rPr>
                <w:sz w:val="22"/>
                <w:szCs w:val="22"/>
              </w:rPr>
              <w:t xml:space="preserve">, </w:t>
            </w:r>
            <w:hyperlink r:id="rId9" w:history="1">
              <w:r w:rsidRPr="002E2A3F">
                <w:rPr>
                  <w:rStyle w:val="af"/>
                  <w:sz w:val="22"/>
                  <w:szCs w:val="22"/>
                  <w:lang w:val="en-US"/>
                </w:rPr>
                <w:t>esaryazhiev</w:t>
              </w:r>
              <w:r w:rsidRPr="002E2A3F">
                <w:rPr>
                  <w:rStyle w:val="af"/>
                  <w:sz w:val="22"/>
                  <w:szCs w:val="22"/>
                </w:rPr>
                <w:t>@rkdf.org</w:t>
              </w:r>
            </w:hyperlink>
            <w:r>
              <w:rPr>
                <w:rFonts w:cs="Times New Roman"/>
                <w:sz w:val="22"/>
                <w:szCs w:val="22"/>
              </w:rPr>
              <w:t>:</w:t>
            </w:r>
          </w:p>
          <w:p w14:paraId="38C2CA07" w14:textId="77777777" w:rsidR="00CC3B86" w:rsidRDefault="00CC3B86" w:rsidP="009424E2">
            <w:pPr>
              <w:pStyle w:val="a4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резюме</w:t>
            </w:r>
            <w:r w:rsidRPr="009424E2">
              <w:rPr>
                <w:rFonts w:cs="Times New Roman"/>
                <w:sz w:val="22"/>
                <w:szCs w:val="22"/>
              </w:rPr>
              <w:t>,</w:t>
            </w:r>
          </w:p>
          <w:p w14:paraId="531F64FB" w14:textId="04AA0D1F" w:rsidR="003D15BE" w:rsidRPr="003D15BE" w:rsidRDefault="00CC3B86" w:rsidP="0073141C">
            <w:pPr>
              <w:pStyle w:val="a4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3D15BE">
              <w:rPr>
                <w:rFonts w:cs="Times New Roman"/>
                <w:sz w:val="22"/>
                <w:szCs w:val="22"/>
              </w:rPr>
              <w:t>эс</w:t>
            </w:r>
            <w:r w:rsidR="00D63F54" w:rsidRPr="003D15BE">
              <w:rPr>
                <w:rFonts w:cs="Times New Roman"/>
                <w:sz w:val="22"/>
                <w:szCs w:val="22"/>
              </w:rPr>
              <w:t xml:space="preserve">се с информацией о достижениях </w:t>
            </w:r>
            <w:r w:rsidRPr="003D15BE">
              <w:rPr>
                <w:rFonts w:cs="Times New Roman"/>
                <w:sz w:val="22"/>
                <w:szCs w:val="22"/>
              </w:rPr>
              <w:t>и указанием финансов</w:t>
            </w:r>
            <w:r w:rsidR="003D15BE" w:rsidRPr="003D15BE">
              <w:rPr>
                <w:rFonts w:cs="Times New Roman"/>
                <w:sz w:val="22"/>
                <w:szCs w:val="22"/>
              </w:rPr>
              <w:t>ых ожиданий по заработной плате и информацией о предпочитаемы</w:t>
            </w:r>
            <w:r w:rsidR="003D15BE">
              <w:rPr>
                <w:rFonts w:cs="Times New Roman"/>
                <w:sz w:val="22"/>
                <w:szCs w:val="22"/>
              </w:rPr>
              <w:t>х</w:t>
            </w:r>
            <w:r w:rsidR="003D15BE" w:rsidRPr="003D15BE">
              <w:rPr>
                <w:rFonts w:cs="Times New Roman"/>
                <w:sz w:val="22"/>
                <w:szCs w:val="22"/>
              </w:rPr>
              <w:t xml:space="preserve"> регион</w:t>
            </w:r>
            <w:r w:rsidR="003D15BE">
              <w:rPr>
                <w:rFonts w:cs="Times New Roman"/>
                <w:sz w:val="22"/>
                <w:szCs w:val="22"/>
              </w:rPr>
              <w:t>ах</w:t>
            </w:r>
            <w:r w:rsidR="003D15BE" w:rsidRPr="003D15BE">
              <w:rPr>
                <w:rFonts w:cs="Times New Roman"/>
                <w:sz w:val="22"/>
                <w:szCs w:val="22"/>
              </w:rPr>
              <w:t>/город</w:t>
            </w:r>
            <w:r w:rsidR="003D15BE">
              <w:rPr>
                <w:rFonts w:cs="Times New Roman"/>
                <w:sz w:val="22"/>
                <w:szCs w:val="22"/>
              </w:rPr>
              <w:t>ов</w:t>
            </w:r>
            <w:r w:rsidR="003D15BE" w:rsidRPr="003D15BE">
              <w:rPr>
                <w:rFonts w:cs="Times New Roman"/>
                <w:sz w:val="22"/>
                <w:szCs w:val="22"/>
              </w:rPr>
              <w:t xml:space="preserve"> для работы,</w:t>
            </w:r>
          </w:p>
          <w:p w14:paraId="75A12122" w14:textId="696B9ADF" w:rsidR="005970FC" w:rsidRPr="00DD7529" w:rsidRDefault="003D15BE" w:rsidP="009424E2">
            <w:pPr>
              <w:pStyle w:val="a4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CC3B86">
              <w:rPr>
                <w:rFonts w:cs="Times New Roman"/>
                <w:sz w:val="22"/>
                <w:szCs w:val="22"/>
              </w:rPr>
              <w:t>ва рекомендательных письма с предыдущих мест работы.</w:t>
            </w:r>
          </w:p>
        </w:tc>
      </w:tr>
    </w:tbl>
    <w:p w14:paraId="54F5D85B" w14:textId="7EBD5DE8" w:rsidR="002D46CC" w:rsidRPr="00692C42" w:rsidRDefault="002D46CC" w:rsidP="00604BA3">
      <w:pPr>
        <w:rPr>
          <w:rFonts w:cs="Times New Roman"/>
          <w:sz w:val="22"/>
          <w:szCs w:val="22"/>
        </w:rPr>
      </w:pPr>
    </w:p>
    <w:sectPr w:rsidR="002D46CC" w:rsidRPr="00692C42" w:rsidSect="0039265D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F456" w14:textId="77777777" w:rsidR="00F319A5" w:rsidRDefault="00F319A5" w:rsidP="00CE4500">
      <w:r>
        <w:separator/>
      </w:r>
    </w:p>
  </w:endnote>
  <w:endnote w:type="continuationSeparator" w:id="0">
    <w:p w14:paraId="76C26940" w14:textId="77777777" w:rsidR="00F319A5" w:rsidRDefault="00F319A5" w:rsidP="00C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6"/>
      </w:rPr>
      <w:id w:val="2044702786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068A0" w14:textId="0889FAE9" w:rsidR="00CE4500" w:rsidRPr="00CE4500" w:rsidRDefault="00CE4500">
            <w:pPr>
              <w:pStyle w:val="ab"/>
              <w:jc w:val="center"/>
              <w:rPr>
                <w:szCs w:val="16"/>
              </w:rPr>
            </w:pPr>
            <w:r w:rsidRPr="00CE4500">
              <w:rPr>
                <w:szCs w:val="16"/>
              </w:rPr>
              <w:t xml:space="preserve">Страница </w:t>
            </w:r>
            <w:r w:rsidRPr="00CE4500">
              <w:rPr>
                <w:szCs w:val="16"/>
              </w:rPr>
              <w:fldChar w:fldCharType="begin"/>
            </w:r>
            <w:r w:rsidRPr="00CE4500">
              <w:rPr>
                <w:szCs w:val="16"/>
              </w:rPr>
              <w:instrText>PAGE</w:instrText>
            </w:r>
            <w:r w:rsidRPr="00CE4500">
              <w:rPr>
                <w:szCs w:val="16"/>
              </w:rPr>
              <w:fldChar w:fldCharType="separate"/>
            </w:r>
            <w:r w:rsidR="00E61A9F">
              <w:rPr>
                <w:noProof/>
                <w:szCs w:val="16"/>
              </w:rPr>
              <w:t>2</w:t>
            </w:r>
            <w:r w:rsidRPr="00CE4500">
              <w:rPr>
                <w:szCs w:val="16"/>
              </w:rPr>
              <w:fldChar w:fldCharType="end"/>
            </w:r>
            <w:r w:rsidRPr="00CE4500">
              <w:rPr>
                <w:szCs w:val="16"/>
              </w:rPr>
              <w:t xml:space="preserve"> из </w:t>
            </w:r>
            <w:r w:rsidRPr="00CE4500">
              <w:rPr>
                <w:szCs w:val="16"/>
              </w:rPr>
              <w:fldChar w:fldCharType="begin"/>
            </w:r>
            <w:r w:rsidRPr="00CE4500">
              <w:rPr>
                <w:szCs w:val="16"/>
              </w:rPr>
              <w:instrText>NUMPAGES</w:instrText>
            </w:r>
            <w:r w:rsidRPr="00CE4500">
              <w:rPr>
                <w:szCs w:val="16"/>
              </w:rPr>
              <w:fldChar w:fldCharType="separate"/>
            </w:r>
            <w:r w:rsidR="00E61A9F">
              <w:rPr>
                <w:noProof/>
                <w:szCs w:val="16"/>
              </w:rPr>
              <w:t>2</w:t>
            </w:r>
            <w:r w:rsidRPr="00CE4500">
              <w:rPr>
                <w:szCs w:val="16"/>
              </w:rPr>
              <w:fldChar w:fldCharType="end"/>
            </w:r>
          </w:p>
        </w:sdtContent>
      </w:sdt>
    </w:sdtContent>
  </w:sdt>
  <w:p w14:paraId="18C1EEC4" w14:textId="77777777" w:rsidR="00CE4500" w:rsidRDefault="00CE45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0705" w14:textId="77777777" w:rsidR="00F319A5" w:rsidRDefault="00F319A5" w:rsidP="00CE4500">
      <w:r>
        <w:separator/>
      </w:r>
    </w:p>
  </w:footnote>
  <w:footnote w:type="continuationSeparator" w:id="0">
    <w:p w14:paraId="3C1E4D9F" w14:textId="77777777" w:rsidR="00F319A5" w:rsidRDefault="00F319A5" w:rsidP="00CE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A2C"/>
    <w:multiLevelType w:val="hybridMultilevel"/>
    <w:tmpl w:val="4DB8F2F0"/>
    <w:lvl w:ilvl="0" w:tplc="68B0B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4D2"/>
    <w:multiLevelType w:val="hybridMultilevel"/>
    <w:tmpl w:val="CB368EBE"/>
    <w:lvl w:ilvl="0" w:tplc="68B0BD4A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0D494D0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812"/>
    <w:multiLevelType w:val="multilevel"/>
    <w:tmpl w:val="773E07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65B63"/>
    <w:multiLevelType w:val="hybridMultilevel"/>
    <w:tmpl w:val="49688122"/>
    <w:lvl w:ilvl="0" w:tplc="7D742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74D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371"/>
    <w:multiLevelType w:val="hybridMultilevel"/>
    <w:tmpl w:val="75604B90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7670"/>
    <w:multiLevelType w:val="hybridMultilevel"/>
    <w:tmpl w:val="6A24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4864"/>
    <w:multiLevelType w:val="multilevel"/>
    <w:tmpl w:val="06A654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84DAC"/>
    <w:multiLevelType w:val="hybridMultilevel"/>
    <w:tmpl w:val="E996DF40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994"/>
    <w:multiLevelType w:val="hybridMultilevel"/>
    <w:tmpl w:val="9B489F48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C8E"/>
    <w:multiLevelType w:val="hybridMultilevel"/>
    <w:tmpl w:val="B08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2675"/>
    <w:multiLevelType w:val="hybridMultilevel"/>
    <w:tmpl w:val="8C0874AE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050A9"/>
    <w:multiLevelType w:val="hybridMultilevel"/>
    <w:tmpl w:val="EDA6AD9E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61E1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6059"/>
    <w:multiLevelType w:val="hybridMultilevel"/>
    <w:tmpl w:val="F7B43FB6"/>
    <w:lvl w:ilvl="0" w:tplc="961E9A4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5E33"/>
    <w:multiLevelType w:val="hybridMultilevel"/>
    <w:tmpl w:val="6F4E6E8C"/>
    <w:lvl w:ilvl="0" w:tplc="66A89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9049C"/>
    <w:multiLevelType w:val="hybridMultilevel"/>
    <w:tmpl w:val="33FCC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51BD4"/>
    <w:multiLevelType w:val="hybridMultilevel"/>
    <w:tmpl w:val="7F240502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C1369"/>
    <w:multiLevelType w:val="hybridMultilevel"/>
    <w:tmpl w:val="AC7C80F8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679F6"/>
    <w:multiLevelType w:val="multilevel"/>
    <w:tmpl w:val="23F28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435778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7"/>
  </w:num>
  <w:num w:numId="15">
    <w:abstractNumId w:val="21"/>
  </w:num>
  <w:num w:numId="16">
    <w:abstractNumId w:val="11"/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E"/>
    <w:rsid w:val="00052FF0"/>
    <w:rsid w:val="00067D1D"/>
    <w:rsid w:val="00083E1B"/>
    <w:rsid w:val="0009003B"/>
    <w:rsid w:val="000C37DB"/>
    <w:rsid w:val="000E51BA"/>
    <w:rsid w:val="000E7B3E"/>
    <w:rsid w:val="000F0185"/>
    <w:rsid w:val="000F3B55"/>
    <w:rsid w:val="000F7B4D"/>
    <w:rsid w:val="00107A9C"/>
    <w:rsid w:val="00125541"/>
    <w:rsid w:val="00133F60"/>
    <w:rsid w:val="00143AC8"/>
    <w:rsid w:val="00146BC5"/>
    <w:rsid w:val="00155E78"/>
    <w:rsid w:val="00174E76"/>
    <w:rsid w:val="00176DD4"/>
    <w:rsid w:val="00181D7A"/>
    <w:rsid w:val="00195D36"/>
    <w:rsid w:val="001E170E"/>
    <w:rsid w:val="001E2B98"/>
    <w:rsid w:val="001F26AC"/>
    <w:rsid w:val="001F4493"/>
    <w:rsid w:val="002003D4"/>
    <w:rsid w:val="00212096"/>
    <w:rsid w:val="0022446C"/>
    <w:rsid w:val="00255B73"/>
    <w:rsid w:val="002642BF"/>
    <w:rsid w:val="00266378"/>
    <w:rsid w:val="00272AD2"/>
    <w:rsid w:val="002738C9"/>
    <w:rsid w:val="00276D9F"/>
    <w:rsid w:val="002908F9"/>
    <w:rsid w:val="002A3CF5"/>
    <w:rsid w:val="002B3D4B"/>
    <w:rsid w:val="002C75DC"/>
    <w:rsid w:val="002D11A6"/>
    <w:rsid w:val="002D46CC"/>
    <w:rsid w:val="002E2A3F"/>
    <w:rsid w:val="002E3343"/>
    <w:rsid w:val="002E7745"/>
    <w:rsid w:val="002F48EB"/>
    <w:rsid w:val="0031202F"/>
    <w:rsid w:val="00312B9C"/>
    <w:rsid w:val="00326577"/>
    <w:rsid w:val="00334172"/>
    <w:rsid w:val="003478F5"/>
    <w:rsid w:val="00361219"/>
    <w:rsid w:val="0036157D"/>
    <w:rsid w:val="00361B27"/>
    <w:rsid w:val="00364BCA"/>
    <w:rsid w:val="003651AF"/>
    <w:rsid w:val="00390898"/>
    <w:rsid w:val="0039265D"/>
    <w:rsid w:val="003A29F5"/>
    <w:rsid w:val="003C36C8"/>
    <w:rsid w:val="003D15BE"/>
    <w:rsid w:val="003D3794"/>
    <w:rsid w:val="0041216A"/>
    <w:rsid w:val="0041311D"/>
    <w:rsid w:val="00414F4E"/>
    <w:rsid w:val="00422784"/>
    <w:rsid w:val="00434191"/>
    <w:rsid w:val="004351D0"/>
    <w:rsid w:val="00476755"/>
    <w:rsid w:val="0048696E"/>
    <w:rsid w:val="00491553"/>
    <w:rsid w:val="004934E4"/>
    <w:rsid w:val="00493B96"/>
    <w:rsid w:val="004A3C08"/>
    <w:rsid w:val="004A6B06"/>
    <w:rsid w:val="004C0707"/>
    <w:rsid w:val="004D65BC"/>
    <w:rsid w:val="004F0042"/>
    <w:rsid w:val="004F7BB0"/>
    <w:rsid w:val="0050343B"/>
    <w:rsid w:val="00512A34"/>
    <w:rsid w:val="005201FA"/>
    <w:rsid w:val="00523D3F"/>
    <w:rsid w:val="00527439"/>
    <w:rsid w:val="00545923"/>
    <w:rsid w:val="0054771E"/>
    <w:rsid w:val="00561E35"/>
    <w:rsid w:val="00566200"/>
    <w:rsid w:val="00566D24"/>
    <w:rsid w:val="00591557"/>
    <w:rsid w:val="00596022"/>
    <w:rsid w:val="005970FC"/>
    <w:rsid w:val="005A7C8E"/>
    <w:rsid w:val="005E148D"/>
    <w:rsid w:val="005F5A99"/>
    <w:rsid w:val="006048BC"/>
    <w:rsid w:val="00604BA3"/>
    <w:rsid w:val="00621DF3"/>
    <w:rsid w:val="006235F0"/>
    <w:rsid w:val="006256B0"/>
    <w:rsid w:val="0063092B"/>
    <w:rsid w:val="00641A6C"/>
    <w:rsid w:val="00643C4B"/>
    <w:rsid w:val="00654051"/>
    <w:rsid w:val="00677476"/>
    <w:rsid w:val="006853AD"/>
    <w:rsid w:val="00692C42"/>
    <w:rsid w:val="006C677B"/>
    <w:rsid w:val="006C7AFF"/>
    <w:rsid w:val="006D207E"/>
    <w:rsid w:val="006E0629"/>
    <w:rsid w:val="006E08F7"/>
    <w:rsid w:val="006E4242"/>
    <w:rsid w:val="0071736F"/>
    <w:rsid w:val="00744DD8"/>
    <w:rsid w:val="00751999"/>
    <w:rsid w:val="00756668"/>
    <w:rsid w:val="00775654"/>
    <w:rsid w:val="0078255E"/>
    <w:rsid w:val="007D416B"/>
    <w:rsid w:val="00805599"/>
    <w:rsid w:val="00812CA3"/>
    <w:rsid w:val="00822412"/>
    <w:rsid w:val="008367DD"/>
    <w:rsid w:val="008377E7"/>
    <w:rsid w:val="00837E90"/>
    <w:rsid w:val="00855043"/>
    <w:rsid w:val="008556DA"/>
    <w:rsid w:val="00880AD7"/>
    <w:rsid w:val="00886569"/>
    <w:rsid w:val="008B0259"/>
    <w:rsid w:val="008C021A"/>
    <w:rsid w:val="008C7D8C"/>
    <w:rsid w:val="008F3E42"/>
    <w:rsid w:val="008F5373"/>
    <w:rsid w:val="008F6A83"/>
    <w:rsid w:val="008F7847"/>
    <w:rsid w:val="009008EC"/>
    <w:rsid w:val="00900E03"/>
    <w:rsid w:val="009030A2"/>
    <w:rsid w:val="0090467B"/>
    <w:rsid w:val="009417BB"/>
    <w:rsid w:val="009424E2"/>
    <w:rsid w:val="009941FD"/>
    <w:rsid w:val="0099617E"/>
    <w:rsid w:val="009A3386"/>
    <w:rsid w:val="009C45E7"/>
    <w:rsid w:val="009D0560"/>
    <w:rsid w:val="009D347B"/>
    <w:rsid w:val="009D765D"/>
    <w:rsid w:val="00A12C68"/>
    <w:rsid w:val="00A33CEC"/>
    <w:rsid w:val="00A70DE2"/>
    <w:rsid w:val="00A76784"/>
    <w:rsid w:val="00A91DE3"/>
    <w:rsid w:val="00A95281"/>
    <w:rsid w:val="00A96833"/>
    <w:rsid w:val="00AA1CC1"/>
    <w:rsid w:val="00AC2961"/>
    <w:rsid w:val="00AD6D51"/>
    <w:rsid w:val="00AE0C7A"/>
    <w:rsid w:val="00AE398F"/>
    <w:rsid w:val="00B02FBA"/>
    <w:rsid w:val="00B04E60"/>
    <w:rsid w:val="00B22BF4"/>
    <w:rsid w:val="00B279A7"/>
    <w:rsid w:val="00B427D7"/>
    <w:rsid w:val="00B4581B"/>
    <w:rsid w:val="00B54880"/>
    <w:rsid w:val="00B605CF"/>
    <w:rsid w:val="00B61EA3"/>
    <w:rsid w:val="00B91854"/>
    <w:rsid w:val="00BF20DD"/>
    <w:rsid w:val="00C028F9"/>
    <w:rsid w:val="00C029CE"/>
    <w:rsid w:val="00C04847"/>
    <w:rsid w:val="00C2175E"/>
    <w:rsid w:val="00C27DA6"/>
    <w:rsid w:val="00C33362"/>
    <w:rsid w:val="00C515BF"/>
    <w:rsid w:val="00C80053"/>
    <w:rsid w:val="00C9612E"/>
    <w:rsid w:val="00CA4395"/>
    <w:rsid w:val="00CB011F"/>
    <w:rsid w:val="00CB3806"/>
    <w:rsid w:val="00CC3B86"/>
    <w:rsid w:val="00CE2402"/>
    <w:rsid w:val="00CE4500"/>
    <w:rsid w:val="00CE692A"/>
    <w:rsid w:val="00D02DD0"/>
    <w:rsid w:val="00D348CF"/>
    <w:rsid w:val="00D63F54"/>
    <w:rsid w:val="00D86024"/>
    <w:rsid w:val="00DA2437"/>
    <w:rsid w:val="00DB1296"/>
    <w:rsid w:val="00DB6770"/>
    <w:rsid w:val="00DC01D8"/>
    <w:rsid w:val="00DC242A"/>
    <w:rsid w:val="00DD0B6E"/>
    <w:rsid w:val="00DD7529"/>
    <w:rsid w:val="00DF0E3F"/>
    <w:rsid w:val="00DF5361"/>
    <w:rsid w:val="00E33582"/>
    <w:rsid w:val="00E47CF5"/>
    <w:rsid w:val="00E529C7"/>
    <w:rsid w:val="00E57A8F"/>
    <w:rsid w:val="00E61A9F"/>
    <w:rsid w:val="00E6690B"/>
    <w:rsid w:val="00E83713"/>
    <w:rsid w:val="00EA285A"/>
    <w:rsid w:val="00EB21F1"/>
    <w:rsid w:val="00EB54EE"/>
    <w:rsid w:val="00EC7BA0"/>
    <w:rsid w:val="00ED6FD3"/>
    <w:rsid w:val="00EE059E"/>
    <w:rsid w:val="00EE57FE"/>
    <w:rsid w:val="00EF0F73"/>
    <w:rsid w:val="00EF4061"/>
    <w:rsid w:val="00F14853"/>
    <w:rsid w:val="00F319A5"/>
    <w:rsid w:val="00F341EE"/>
    <w:rsid w:val="00F3534E"/>
    <w:rsid w:val="00F3594E"/>
    <w:rsid w:val="00F7299E"/>
    <w:rsid w:val="00F757C0"/>
    <w:rsid w:val="00F83538"/>
    <w:rsid w:val="00F868E9"/>
    <w:rsid w:val="00F96D53"/>
    <w:rsid w:val="00FA6CD8"/>
    <w:rsid w:val="00FC4508"/>
    <w:rsid w:val="00FD61AC"/>
    <w:rsid w:val="00FE228B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3F30"/>
  <w15:chartTrackingRefBased/>
  <w15:docId w15:val="{41199364-7850-4496-A596-3218396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4EE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4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4EE"/>
    <w:pPr>
      <w:shd w:val="clear" w:color="auto" w:fill="FFFFFF"/>
      <w:spacing w:before="60" w:after="780" w:line="0" w:lineRule="atLeast"/>
      <w:jc w:val="both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aliases w:val="Use Case List Paragraph,List Paragraph-ExecSummary,List Paragraph (numbered (a)),Numbered List Paragraph,List Paragraph1,Bullets,References,WB List Paragraph,List Bullet-OpsManual,Numbered paragraph,List Paragraph2,Medium Grid 1 - Accent 21"/>
    <w:basedOn w:val="a"/>
    <w:link w:val="a5"/>
    <w:uiPriority w:val="34"/>
    <w:qFormat/>
    <w:rsid w:val="00EB54EE"/>
    <w:pPr>
      <w:ind w:left="720"/>
      <w:contextualSpacing/>
    </w:pPr>
  </w:style>
  <w:style w:type="character" w:customStyle="1" w:styleId="a5">
    <w:name w:val="Абзац списка Знак"/>
    <w:aliases w:val="Use Case List Paragraph Знак,List Paragraph-ExecSummary Знак,List Paragraph (numbered (a)) Знак,Numbered List Paragraph Знак,List Paragraph1 Знак,Bullets Знак,References Знак,WB List Paragraph Знак,List Bullet-OpsManual Знак"/>
    <w:link w:val="a4"/>
    <w:uiPriority w:val="34"/>
    <w:qFormat/>
    <w:locked/>
    <w:rsid w:val="00EB54EE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paragraph" w:styleId="a6">
    <w:name w:val="No Spacing"/>
    <w:uiPriority w:val="1"/>
    <w:qFormat/>
    <w:rsid w:val="004F00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B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B3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tkNazvanie">
    <w:name w:val="_Название (tkNazvanie)"/>
    <w:basedOn w:val="a"/>
    <w:rsid w:val="000E7B3E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sz w:val="24"/>
      <w:lang w:bidi="ar-SA"/>
    </w:rPr>
  </w:style>
  <w:style w:type="paragraph" w:styleId="a9">
    <w:name w:val="header"/>
    <w:basedOn w:val="a"/>
    <w:link w:val="aa"/>
    <w:uiPriority w:val="99"/>
    <w:unhideWhenUsed/>
    <w:rsid w:val="00CE450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500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450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500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146BC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BC5"/>
    <w:pPr>
      <w:shd w:val="clear" w:color="auto" w:fill="FFFFFF"/>
      <w:spacing w:after="260" w:line="277" w:lineRule="exact"/>
      <w:ind w:hanging="3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d">
    <w:name w:val="Обычный текст"/>
    <w:basedOn w:val="a"/>
    <w:link w:val="ae"/>
    <w:autoRedefine/>
    <w:qFormat/>
    <w:rsid w:val="006235F0"/>
    <w:pPr>
      <w:widowControl/>
      <w:spacing w:line="276" w:lineRule="auto"/>
      <w:ind w:firstLine="567"/>
      <w:jc w:val="both"/>
    </w:pPr>
    <w:rPr>
      <w:rFonts w:eastAsiaTheme="minorHAnsi" w:cs="Times New Roman"/>
      <w:iCs/>
      <w:color w:val="auto"/>
      <w:sz w:val="24"/>
      <w:lang w:bidi="ar-SA"/>
    </w:rPr>
  </w:style>
  <w:style w:type="character" w:customStyle="1" w:styleId="ae">
    <w:name w:val="Обычный текст Знак"/>
    <w:basedOn w:val="a0"/>
    <w:link w:val="ad"/>
    <w:rsid w:val="006235F0"/>
    <w:rPr>
      <w:rFonts w:ascii="Times New Roman" w:hAnsi="Times New Roman" w:cs="Times New Roman"/>
      <w:i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908F9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F406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406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F4061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40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4061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humalieva@rkd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aryazhiev@rkd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Bakai Aidaraliev</dc:creator>
  <cp:keywords/>
  <dc:description/>
  <cp:lastModifiedBy>Bermet Zhumalieva</cp:lastModifiedBy>
  <cp:revision>23</cp:revision>
  <cp:lastPrinted>2023-03-16T04:44:00Z</cp:lastPrinted>
  <dcterms:created xsi:type="dcterms:W3CDTF">2023-03-16T04:17:00Z</dcterms:created>
  <dcterms:modified xsi:type="dcterms:W3CDTF">2023-08-09T08:11:00Z</dcterms:modified>
</cp:coreProperties>
</file>